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55139" w14:textId="77777777" w:rsidR="004D08A6" w:rsidRDefault="00532590">
      <w:pPr>
        <w:widowControl/>
        <w:spacing w:line="480" w:lineRule="exact"/>
        <w:ind w:firstLineChars="200" w:firstLine="562"/>
        <w:jc w:val="left"/>
        <w:textAlignment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28"/>
          <w:szCs w:val="28"/>
          <w:lang w:bidi="ar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/>
          <w:kern w:val="0"/>
          <w:sz w:val="28"/>
          <w:szCs w:val="28"/>
          <w:lang w:bidi="ar"/>
        </w:rPr>
        <w:t>附件</w:t>
      </w:r>
    </w:p>
    <w:tbl>
      <w:tblPr>
        <w:tblW w:w="14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4239"/>
        <w:gridCol w:w="1077"/>
        <w:gridCol w:w="1658"/>
        <w:gridCol w:w="1332"/>
        <w:gridCol w:w="1162"/>
        <w:gridCol w:w="675"/>
        <w:gridCol w:w="1125"/>
        <w:gridCol w:w="788"/>
        <w:gridCol w:w="1500"/>
      </w:tblGrid>
      <w:tr w:rsidR="004D08A6" w14:paraId="64A2A4AB" w14:textId="77777777">
        <w:trPr>
          <w:trHeight w:val="478"/>
        </w:trPr>
        <w:tc>
          <w:tcPr>
            <w:tcW w:w="14252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E39A603" w14:textId="77777777" w:rsidR="004D08A6" w:rsidRDefault="00532590">
            <w:pPr>
              <w:widowControl/>
              <w:spacing w:line="480" w:lineRule="exact"/>
              <w:ind w:firstLineChars="200" w:firstLine="643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color w:val="000000"/>
                <w:szCs w:val="21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2"/>
                <w:szCs w:val="32"/>
                <w:lang w:bidi="ar"/>
              </w:rPr>
              <w:t>海南省地震局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2"/>
                <w:szCs w:val="32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color w:val="000000"/>
                <w:kern w:val="0"/>
                <w:sz w:val="32"/>
                <w:szCs w:val="32"/>
                <w:lang w:bidi="ar"/>
              </w:rPr>
              <w:t>年度事业单位招聘考生综合成绩及排名</w:t>
            </w:r>
          </w:p>
        </w:tc>
      </w:tr>
      <w:tr w:rsidR="004D08A6" w14:paraId="6912F9E0" w14:textId="77777777">
        <w:trPr>
          <w:trHeight w:val="40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E9428C9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4ED79BE" w14:textId="77777777" w:rsidR="004D08A6" w:rsidRDefault="005325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56435E1" w14:textId="77777777" w:rsidR="004D08A6" w:rsidRDefault="005325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073D9FF" w14:textId="77777777" w:rsidR="004D08A6" w:rsidRDefault="005325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准考证号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7EDCA2" w14:textId="77777777" w:rsidR="004D08A6" w:rsidRDefault="005325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笔试成绩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8E31A42" w14:textId="77777777" w:rsidR="004D08A6" w:rsidRDefault="005325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面试成绩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B72FC91" w14:textId="77777777" w:rsidR="004D08A6" w:rsidRDefault="005325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面试</w:t>
            </w:r>
          </w:p>
          <w:p w14:paraId="55500F0E" w14:textId="77777777" w:rsidR="004D08A6" w:rsidRDefault="005325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5E77C1" w14:textId="77777777" w:rsidR="004D08A6" w:rsidRDefault="005325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综合成绩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2527FD" w14:textId="77777777" w:rsidR="004D08A6" w:rsidRDefault="005325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综合</w:t>
            </w:r>
          </w:p>
          <w:p w14:paraId="167BFEF0" w14:textId="77777777" w:rsidR="004D08A6" w:rsidRDefault="005325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Cs w:val="21"/>
                <w:lang w:bidi="ar"/>
              </w:rPr>
              <w:t>排名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EFF190" w14:textId="77777777" w:rsidR="004D08A6" w:rsidRDefault="00532590">
            <w:pPr>
              <w:widowControl/>
              <w:spacing w:line="28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备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Cs w:val="21"/>
                <w:lang w:bidi="ar"/>
              </w:rPr>
              <w:t>注</w:t>
            </w:r>
          </w:p>
        </w:tc>
      </w:tr>
      <w:tr w:rsidR="004D08A6" w14:paraId="6894CE76" w14:textId="77777777">
        <w:trPr>
          <w:trHeight w:val="4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08FB0B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B93815B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0101-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地震监测预报岗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海南地震台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4D647EA" w14:textId="46590F1A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张*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涵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91BD44" w14:textId="49F6AFD3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20210516****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16AAB3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79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D9F7C6E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74.60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7554EA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475D63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76.80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6D68AA3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169CD" w14:textId="77777777" w:rsidR="004D08A6" w:rsidRDefault="00532590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进入体检环节</w:t>
            </w:r>
          </w:p>
        </w:tc>
      </w:tr>
      <w:tr w:rsidR="004D08A6" w14:paraId="482FB473" w14:textId="77777777">
        <w:trPr>
          <w:trHeight w:val="4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C181C6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D9C5AE7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0101-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地震监测预报岗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海南地震台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2581ED1" w14:textId="5B276CD5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梁*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A31C07" w14:textId="2F39D839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20210516****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1772C29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66.5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3E5DEC9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弃考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A0A035" w14:textId="77777777" w:rsidR="004D08A6" w:rsidRDefault="004D08A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2EED45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33.25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05125A5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1DD98C" w14:textId="77777777" w:rsidR="004D08A6" w:rsidRDefault="004D08A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D08A6" w14:paraId="0ACD3CFE" w14:textId="77777777">
        <w:trPr>
          <w:trHeight w:val="4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92A7305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C8B7F74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0101-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地震监测预报岗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海南地震台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EA5498D" w14:textId="63F56898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刘*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冰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0379D8" w14:textId="77777777" w:rsidR="004D08A6" w:rsidRDefault="00532590">
            <w:pPr>
              <w:widowControl/>
              <w:spacing w:line="2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博士研究生直接入围面试，以面试成绩作为综合成绩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E662239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弃权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3B9483" w14:textId="77777777" w:rsidR="004D08A6" w:rsidRDefault="004D08A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BBD3B15" w14:textId="77777777" w:rsidR="004D08A6" w:rsidRDefault="004D08A6">
            <w:pPr>
              <w:widowControl/>
              <w:spacing w:line="200" w:lineRule="exact"/>
              <w:jc w:val="righ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907822" w14:textId="77777777" w:rsidR="004D08A6" w:rsidRDefault="004D08A6">
            <w:pPr>
              <w:widowControl/>
              <w:spacing w:line="200" w:lineRule="exact"/>
              <w:jc w:val="center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5D9294" w14:textId="77777777" w:rsidR="004D08A6" w:rsidRDefault="004D08A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D08A6" w14:paraId="6CADA0FA" w14:textId="77777777">
        <w:trPr>
          <w:trHeight w:val="4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98E3F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9C30D02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0201-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财务审计与资产管理岗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财务与国有资产管理中心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AD6E4F6" w14:textId="58BA85FB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程*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晨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11A860A" w14:textId="453A36DB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20210516****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94EAD9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72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9027008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73.80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D90C92E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682E7AA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72.90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6FE4BA2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4A86EC1" w14:textId="77777777" w:rsidR="004D08A6" w:rsidRDefault="004D08A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D08A6" w14:paraId="4DCC89AF" w14:textId="77777777">
        <w:trPr>
          <w:trHeight w:val="4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057FDE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075AF6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0201-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财务审计与资产管理岗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研究生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财务与国有资产管理中心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397E1C" w14:textId="131DC673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邢*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慧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A7E3D9" w14:textId="67861114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20210516****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DCAFFB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64.5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581A34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86.60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1F23DFD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4111E9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75.55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59135A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483956" w14:textId="77777777" w:rsidR="004D08A6" w:rsidRDefault="00532590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进入体检环节</w:t>
            </w:r>
          </w:p>
        </w:tc>
      </w:tr>
      <w:tr w:rsidR="004D08A6" w14:paraId="18995E54" w14:textId="77777777">
        <w:trPr>
          <w:trHeight w:val="4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ACAD890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E2EBED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0202-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财务审计与资产管理岗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财务与国有资产管理中心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6818DE2" w14:textId="20ADD961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周*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萌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2CE613" w14:textId="3B4B7146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20210516****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C8351F9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81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54ECACF3" w14:textId="77777777" w:rsidR="004D08A6" w:rsidRDefault="00532590">
            <w:pPr>
              <w:widowControl/>
              <w:spacing w:line="200" w:lineRule="exact"/>
              <w:jc w:val="righ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74.20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6B3CAE9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A7BFDF3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77.60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CA1AAF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16E8962" w14:textId="77777777" w:rsidR="004D08A6" w:rsidRDefault="004D08A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D08A6" w14:paraId="626959C1" w14:textId="77777777">
        <w:trPr>
          <w:trHeight w:val="4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C47B4E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2BB416A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0202-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财务审计与资产管理岗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财务与国有资产管理中心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C976CB" w14:textId="48791DDA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储*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薇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FDF2A2D" w14:textId="274F4ACC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20210516****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1F7C9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79.5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C6BA22D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85.80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396F1E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E68926A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82.65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CC5AF0B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91E39" w14:textId="77777777" w:rsidR="004D08A6" w:rsidRDefault="00532590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进入体检环节</w:t>
            </w:r>
          </w:p>
        </w:tc>
      </w:tr>
      <w:tr w:rsidR="004D08A6" w14:paraId="359C78FE" w14:textId="77777777">
        <w:trPr>
          <w:trHeight w:val="4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A53446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D3689A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0202-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财务审计与资产管理岗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本科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财务与国有资产管理中心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360A980" w14:textId="320F92D9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许*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婷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5346E6" w14:textId="6E854B66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20210516****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D3D69E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79.5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8DD6F46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80.00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2029E48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97EFF6E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79.75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819FF8A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6D5682" w14:textId="77777777" w:rsidR="004D08A6" w:rsidRDefault="004D08A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D08A6" w14:paraId="5F75BD79" w14:textId="77777777">
        <w:trPr>
          <w:trHeight w:val="4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EDA71DA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4EA046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0301-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地震监测预报岗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三亚地震监测中心站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C675C5F" w14:textId="1A814D06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郭*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菲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44F722A" w14:textId="2A38750A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20210516****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6DBA44D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75.5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33AFF28" w14:textId="77777777" w:rsidR="004D08A6" w:rsidRDefault="00532590">
            <w:pPr>
              <w:widowControl/>
              <w:spacing w:line="200" w:lineRule="exact"/>
              <w:jc w:val="righ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81.20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5B6B8F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33A3878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78.35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B954688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BFC1AC" w14:textId="77777777" w:rsidR="004D08A6" w:rsidRDefault="00532590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进入体检环节</w:t>
            </w:r>
          </w:p>
        </w:tc>
      </w:tr>
      <w:tr w:rsidR="004D08A6" w14:paraId="324D6592" w14:textId="77777777">
        <w:trPr>
          <w:trHeight w:val="4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F2AA91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2864DD2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0301-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地震监测预报岗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三亚地震监测中心站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56466A1" w14:textId="308C1644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孟*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彤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7C1F35A" w14:textId="1092F0CC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20210516****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06A17467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71.5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AFB4970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71.40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53D4C78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BAB57F4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71.45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75A2CF8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97BED5A" w14:textId="77777777" w:rsidR="004D08A6" w:rsidRDefault="00532590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进入体检环节</w:t>
            </w:r>
          </w:p>
        </w:tc>
      </w:tr>
      <w:tr w:rsidR="004D08A6" w14:paraId="3DF63B10" w14:textId="77777777">
        <w:trPr>
          <w:trHeight w:val="4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E3E5DA4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9B40FC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0301-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地震监测预报岗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三亚地震监测中心站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418C64E" w14:textId="52C187F6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符*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雪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7C9877" w14:textId="351D26C4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20210516****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7F2106E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70.5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2C6D27E6" w14:textId="77777777" w:rsidR="004D08A6" w:rsidRDefault="00532590">
            <w:pPr>
              <w:widowControl/>
              <w:spacing w:line="200" w:lineRule="exact"/>
              <w:jc w:val="righ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80.00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2A07785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11628C6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75.25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A26E65C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1601443" w14:textId="77777777" w:rsidR="004D08A6" w:rsidRDefault="00532590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进入体检环节</w:t>
            </w:r>
          </w:p>
        </w:tc>
      </w:tr>
      <w:tr w:rsidR="004D08A6" w14:paraId="049E3808" w14:textId="77777777">
        <w:trPr>
          <w:trHeight w:val="4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A449DCB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5664B71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0401-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地震监测预报岗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琼中地震监测中心站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068E798" w14:textId="6589BBC3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高*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婕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33899F3E" w14:textId="77063A5F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20210516****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1AECC04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77.5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69D57BA9" w14:textId="77777777" w:rsidR="004D08A6" w:rsidRDefault="00532590">
            <w:pPr>
              <w:widowControl/>
              <w:spacing w:line="200" w:lineRule="exact"/>
              <w:jc w:val="righ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77.80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3DF5E3CD" w14:textId="77777777" w:rsidR="004D08A6" w:rsidRDefault="00532590">
            <w:pPr>
              <w:widowControl/>
              <w:spacing w:line="2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D310E69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77.65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E028AF0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2990D40" w14:textId="77777777" w:rsidR="004D08A6" w:rsidRDefault="00532590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Cs w:val="21"/>
              </w:rPr>
              <w:t>进入体检环节</w:t>
            </w:r>
          </w:p>
        </w:tc>
      </w:tr>
      <w:tr w:rsidR="004D08A6" w14:paraId="6BCEC2AF" w14:textId="77777777">
        <w:trPr>
          <w:trHeight w:val="4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4D82DF9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4688399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0401-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地震监测预报岗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琼中地震监测中心站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88D4BC4" w14:textId="264296E4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石*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润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FA0671C" w14:textId="58D131DE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20210516****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7A06CE5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76.5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07E7139" w14:textId="77777777" w:rsidR="004D08A6" w:rsidRDefault="00532590">
            <w:pPr>
              <w:widowControl/>
              <w:spacing w:line="200" w:lineRule="exact"/>
              <w:jc w:val="righ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78.20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4DCA5DFD" w14:textId="77777777" w:rsidR="004D08A6" w:rsidRDefault="00532590">
            <w:pPr>
              <w:widowControl/>
              <w:spacing w:line="2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7849B48" w14:textId="77777777" w:rsidR="004D08A6" w:rsidRDefault="00532590">
            <w:pPr>
              <w:widowControl/>
              <w:spacing w:line="200" w:lineRule="exact"/>
              <w:jc w:val="right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 xml:space="preserve">77.35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65461A55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4D6D0E69" w14:textId="77777777" w:rsidR="004D08A6" w:rsidRDefault="004D08A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  <w:tr w:rsidR="004D08A6" w14:paraId="661E6DEC" w14:textId="77777777">
        <w:trPr>
          <w:trHeight w:val="454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60FAD08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14</w:t>
            </w:r>
          </w:p>
        </w:tc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6DF6AE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0401-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地震监测预报岗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br/>
              <w:t>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琼中地震监测中心站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F9D44E7" w14:textId="1209B51C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熊*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秋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2F694E00" w14:textId="6248A60E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20210516****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75E2280B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74.5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0272A3B" w14:textId="77777777" w:rsidR="004D08A6" w:rsidRDefault="00532590">
            <w:pPr>
              <w:widowControl/>
              <w:spacing w:line="200" w:lineRule="exact"/>
              <w:jc w:val="righ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74.20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798BD333" w14:textId="77777777" w:rsidR="004D08A6" w:rsidRDefault="00532590">
            <w:pPr>
              <w:widowControl/>
              <w:spacing w:line="200" w:lineRule="exact"/>
              <w:jc w:val="center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14:paraId="04324D75" w14:textId="77777777" w:rsidR="004D08A6" w:rsidRDefault="00532590">
            <w:pPr>
              <w:widowControl/>
              <w:spacing w:line="200" w:lineRule="exact"/>
              <w:jc w:val="right"/>
              <w:textAlignment w:val="bottom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Cs w:val="21"/>
                <w:lang w:bidi="ar"/>
              </w:rPr>
              <w:t xml:space="preserve">74.35 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18D24205" w14:textId="77777777" w:rsidR="004D08A6" w:rsidRDefault="00532590">
            <w:pPr>
              <w:widowControl/>
              <w:spacing w:line="20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14:paraId="553B7C5A" w14:textId="77777777" w:rsidR="004D08A6" w:rsidRDefault="004D08A6">
            <w:pPr>
              <w:widowControl/>
              <w:spacing w:line="200" w:lineRule="exact"/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</w:p>
        </w:tc>
      </w:tr>
    </w:tbl>
    <w:p w14:paraId="386BDFC9" w14:textId="77777777" w:rsidR="004D08A6" w:rsidRDefault="004D08A6"/>
    <w:sectPr w:rsidR="004D08A6">
      <w:pgSz w:w="16838" w:h="11906" w:orient="landscape"/>
      <w:pgMar w:top="138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333A03"/>
    <w:rsid w:val="004D08A6"/>
    <w:rsid w:val="00532590"/>
    <w:rsid w:val="05DD6112"/>
    <w:rsid w:val="1233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ACF19"/>
  <w15:docId w15:val="{2FE170B3-5CB3-41E3-A29F-E08D9BE7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韦文繁</dc:creator>
  <cp:lastModifiedBy>糖 糖</cp:lastModifiedBy>
  <cp:revision>2</cp:revision>
  <dcterms:created xsi:type="dcterms:W3CDTF">2021-06-13T08:35:00Z</dcterms:created>
  <dcterms:modified xsi:type="dcterms:W3CDTF">2022-03-04T07:38:00Z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